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3334" w14:textId="77777777" w:rsidR="007F620A" w:rsidRDefault="003C7951" w:rsidP="007F620A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CDB9DC7" wp14:editId="60409EF4">
                <wp:simplePos x="0" y="0"/>
                <wp:positionH relativeFrom="column">
                  <wp:posOffset>3362325</wp:posOffset>
                </wp:positionH>
                <wp:positionV relativeFrom="paragraph">
                  <wp:posOffset>38100</wp:posOffset>
                </wp:positionV>
                <wp:extent cx="2190115" cy="1323975"/>
                <wp:effectExtent l="0" t="0" r="63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BC993F" w14:textId="77777777" w:rsidR="003C7951" w:rsidRDefault="003C7951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Recreation Advisory Committee</w:t>
                            </w:r>
                          </w:p>
                          <w:p w14:paraId="794FD83B" w14:textId="46D5D009" w:rsidR="003C7951" w:rsidRDefault="003C7951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Wednesday,</w:t>
                            </w:r>
                            <w:r w:rsidR="005F3033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53776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May</w:t>
                            </w:r>
                            <w:r w:rsidR="00C10A09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 xml:space="preserve"> 1</w:t>
                            </w:r>
                            <w:r w:rsidR="0053776F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, 202</w:t>
                            </w:r>
                            <w:r w:rsidR="001E7C37"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1</w:t>
                            </w:r>
                          </w:p>
                          <w:p w14:paraId="0727412E" w14:textId="77777777" w:rsidR="003C7951" w:rsidRDefault="003C7951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6:00pm</w:t>
                            </w:r>
                          </w:p>
                          <w:p w14:paraId="07FC2B00" w14:textId="5C1082FD" w:rsidR="003C7951" w:rsidRDefault="002C153B" w:rsidP="003C7951">
                            <w:pPr>
                              <w:widowControl w:val="0"/>
                              <w:spacing w:line="165" w:lineRule="auto"/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81E32"/>
                                <w:sz w:val="22"/>
                                <w:szCs w:val="22"/>
                                <w14:ligatures w14:val="none"/>
                              </w:rPr>
                              <w:t>Zoom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B9D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4.75pt;margin-top:3pt;width:172.45pt;height:104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57BC993F" w14:textId="77777777" w:rsidR="003C7951" w:rsidRDefault="003C7951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Recreation Advisory Committee</w:t>
                      </w:r>
                    </w:p>
                    <w:p w14:paraId="794FD83B" w14:textId="46D5D009" w:rsidR="003C7951" w:rsidRDefault="003C7951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Wednesday,</w:t>
                      </w:r>
                      <w:r w:rsidR="005F3033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53776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May</w:t>
                      </w:r>
                      <w:r w:rsidR="00C10A09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 xml:space="preserve"> 1</w:t>
                      </w:r>
                      <w:r w:rsidR="0053776F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2</w:t>
                      </w:r>
                      <w:r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, 202</w:t>
                      </w:r>
                      <w:r w:rsidR="001E7C37"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1</w:t>
                      </w:r>
                    </w:p>
                    <w:p w14:paraId="0727412E" w14:textId="77777777" w:rsidR="003C7951" w:rsidRDefault="003C7951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6:00pm</w:t>
                      </w:r>
                    </w:p>
                    <w:p w14:paraId="07FC2B00" w14:textId="5C1082FD" w:rsidR="003C7951" w:rsidRDefault="002C153B" w:rsidP="003C7951">
                      <w:pPr>
                        <w:widowControl w:val="0"/>
                        <w:spacing w:line="165" w:lineRule="auto"/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981E32"/>
                          <w:sz w:val="22"/>
                          <w:szCs w:val="22"/>
                          <w14:ligatures w14:val="none"/>
                        </w:rPr>
                        <w:t>Zoom</w:t>
                      </w:r>
                    </w:p>
                  </w:txbxContent>
                </v:textbox>
              </v:shape>
            </w:pict>
          </mc:Fallback>
        </mc:AlternateContent>
      </w:r>
      <w:r w:rsidR="007F620A">
        <w:rPr>
          <w:noProof/>
          <w14:ligatures w14:val="none"/>
          <w14:cntxtAlts w14:val="0"/>
        </w:rPr>
        <w:drawing>
          <wp:inline distT="0" distB="0" distL="0" distR="0" wp14:anchorId="2A1ED14E" wp14:editId="7B506EEE">
            <wp:extent cx="3038475" cy="749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dowed logo with address light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102" cy="76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7951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32723639" w14:textId="57633A2D" w:rsidR="007F620A" w:rsidRDefault="003C7951" w:rsidP="007F620A">
      <w:pPr>
        <w:spacing w:after="160" w:line="259" w:lineRule="auto"/>
        <w:rPr>
          <w:b/>
          <w:bCs/>
        </w:rPr>
      </w:pPr>
      <w:r w:rsidRPr="00E8111F">
        <w:rPr>
          <w:b/>
          <w:bCs/>
        </w:rPr>
        <w:t xml:space="preserve">Committee Members </w:t>
      </w:r>
      <w:r w:rsidR="00CB7378" w:rsidRPr="00E8111F">
        <w:rPr>
          <w:b/>
          <w:bCs/>
        </w:rPr>
        <w:t>in</w:t>
      </w:r>
      <w:r w:rsidR="00CF3C2E" w:rsidRPr="00E8111F">
        <w:rPr>
          <w:b/>
          <w:bCs/>
        </w:rPr>
        <w:t xml:space="preserve"> </w:t>
      </w:r>
      <w:r w:rsidRPr="00E8111F">
        <w:rPr>
          <w:b/>
          <w:bCs/>
        </w:rPr>
        <w:t>Attendance</w:t>
      </w:r>
      <w:r w:rsidR="00CF3C2E" w:rsidRPr="00E8111F">
        <w:rPr>
          <w:b/>
          <w:bCs/>
        </w:rPr>
        <w:t>:</w:t>
      </w:r>
      <w:r w:rsidR="005D59F6" w:rsidRPr="00E8111F">
        <w:rPr>
          <w:b/>
          <w:bCs/>
        </w:rPr>
        <w:t xml:space="preserve"> </w:t>
      </w:r>
      <w:r w:rsidR="00C10A09">
        <w:rPr>
          <w:b/>
          <w:bCs/>
        </w:rPr>
        <w:t>(Quorum)</w:t>
      </w:r>
    </w:p>
    <w:p w14:paraId="74C27FBA" w14:textId="04E09997" w:rsidR="00C10A09" w:rsidRPr="00C10A09" w:rsidRDefault="00C10A09" w:rsidP="007F620A">
      <w:pPr>
        <w:spacing w:after="160" w:line="259" w:lineRule="auto"/>
      </w:pPr>
      <w:r>
        <w:rPr>
          <w:b/>
          <w:bCs/>
        </w:rPr>
        <w:tab/>
      </w:r>
      <w:r w:rsidRPr="00C10A09">
        <w:t xml:space="preserve">Richard </w:t>
      </w:r>
      <w:proofErr w:type="spellStart"/>
      <w:r w:rsidRPr="00C10A09">
        <w:t>Norfo</w:t>
      </w:r>
      <w:r w:rsidR="00F93DC3">
        <w:t>rd</w:t>
      </w:r>
      <w:proofErr w:type="spellEnd"/>
      <w:r w:rsidRPr="00C10A09">
        <w:t xml:space="preserve"> – Ward 1</w:t>
      </w:r>
    </w:p>
    <w:p w14:paraId="3A8D1F0D" w14:textId="6E5041A2" w:rsidR="0053776F" w:rsidRDefault="00C10A09" w:rsidP="007F620A">
      <w:pPr>
        <w:spacing w:after="160" w:line="259" w:lineRule="auto"/>
      </w:pPr>
      <w:r w:rsidRPr="00C10A09">
        <w:tab/>
      </w:r>
      <w:r w:rsidR="0053776F">
        <w:t>Jim Wiley – Ward 2</w:t>
      </w:r>
    </w:p>
    <w:p w14:paraId="240A118A" w14:textId="17F2E87A" w:rsidR="00C10A09" w:rsidRDefault="00C10A09" w:rsidP="0053776F">
      <w:pPr>
        <w:spacing w:after="160" w:line="259" w:lineRule="auto"/>
        <w:ind w:firstLine="720"/>
      </w:pPr>
      <w:r w:rsidRPr="00C10A09">
        <w:t>Alex Greenly – Ward 4</w:t>
      </w:r>
    </w:p>
    <w:p w14:paraId="5CCD5747" w14:textId="0E1DE853" w:rsidR="0053776F" w:rsidRPr="00C10A09" w:rsidRDefault="0053776F" w:rsidP="0053776F">
      <w:pPr>
        <w:spacing w:after="160" w:line="259" w:lineRule="auto"/>
        <w:ind w:firstLine="720"/>
      </w:pPr>
      <w:r>
        <w:t>Greg Peters – Ward 5</w:t>
      </w:r>
    </w:p>
    <w:p w14:paraId="575C5583" w14:textId="35429FCC" w:rsidR="00C10A09" w:rsidRPr="00C10A09" w:rsidRDefault="00C10A09" w:rsidP="007F620A">
      <w:pPr>
        <w:spacing w:after="160" w:line="259" w:lineRule="auto"/>
      </w:pPr>
      <w:r w:rsidRPr="00C10A09">
        <w:tab/>
        <w:t>Amy Sturges – Ward 6</w:t>
      </w:r>
    </w:p>
    <w:p w14:paraId="57F9371D" w14:textId="35429FCC" w:rsidR="00C10A09" w:rsidRPr="00C10A09" w:rsidRDefault="00C10A09" w:rsidP="007F620A">
      <w:pPr>
        <w:spacing w:after="160" w:line="259" w:lineRule="auto"/>
      </w:pPr>
      <w:r w:rsidRPr="00C10A09">
        <w:tab/>
        <w:t>Pedro Mora – Ward 7</w:t>
      </w:r>
    </w:p>
    <w:p w14:paraId="067B4A9C" w14:textId="4857DA6A" w:rsidR="00C10A09" w:rsidRPr="00C10A09" w:rsidRDefault="00C10A09" w:rsidP="007F620A">
      <w:pPr>
        <w:spacing w:after="160" w:line="259" w:lineRule="auto"/>
      </w:pPr>
      <w:r w:rsidRPr="00C10A09">
        <w:tab/>
        <w:t>Mark Jacobs – Ward 8</w:t>
      </w:r>
    </w:p>
    <w:p w14:paraId="0A0ACB71" w14:textId="6704DDBF" w:rsidR="00C10A09" w:rsidRPr="00E8111F" w:rsidRDefault="00C10A09" w:rsidP="007F620A">
      <w:pPr>
        <w:spacing w:after="160" w:line="259" w:lineRule="auto"/>
        <w:rPr>
          <w:b/>
          <w:bCs/>
        </w:rPr>
      </w:pPr>
      <w:r w:rsidRPr="00C10A09">
        <w:tab/>
        <w:t>Amy Putnam – Ward 9</w:t>
      </w:r>
      <w:r>
        <w:rPr>
          <w:b/>
          <w:bCs/>
        </w:rPr>
        <w:tab/>
      </w:r>
    </w:p>
    <w:p w14:paraId="2A98CE54" w14:textId="77777777" w:rsidR="00A86FD3" w:rsidRDefault="00A86FD3" w:rsidP="007F620A">
      <w:pPr>
        <w:spacing w:after="160" w:line="259" w:lineRule="auto"/>
        <w:rPr>
          <w:b/>
          <w:bCs/>
        </w:rPr>
      </w:pPr>
    </w:p>
    <w:p w14:paraId="01166866" w14:textId="3248B6C7" w:rsidR="00CF3C2E" w:rsidRDefault="00CF3C2E" w:rsidP="007F620A">
      <w:pPr>
        <w:spacing w:after="160" w:line="259" w:lineRule="auto"/>
        <w:rPr>
          <w:b/>
          <w:bCs/>
        </w:rPr>
      </w:pPr>
      <w:r w:rsidRPr="00E8111F">
        <w:rPr>
          <w:b/>
          <w:bCs/>
        </w:rPr>
        <w:t xml:space="preserve">Township Staff </w:t>
      </w:r>
      <w:r w:rsidR="00CB7378" w:rsidRPr="00E8111F">
        <w:rPr>
          <w:b/>
          <w:bCs/>
        </w:rPr>
        <w:t>in</w:t>
      </w:r>
      <w:r w:rsidRPr="00E8111F">
        <w:rPr>
          <w:b/>
          <w:bCs/>
        </w:rPr>
        <w:t xml:space="preserve"> Attendance:</w:t>
      </w:r>
    </w:p>
    <w:p w14:paraId="297A0CD7" w14:textId="57711F25" w:rsidR="00C10A09" w:rsidRPr="00C10A09" w:rsidRDefault="00C10A09" w:rsidP="007F620A">
      <w:pPr>
        <w:spacing w:after="160" w:line="259" w:lineRule="auto"/>
      </w:pPr>
      <w:r>
        <w:rPr>
          <w:b/>
          <w:bCs/>
        </w:rPr>
        <w:tab/>
      </w:r>
      <w:r w:rsidRPr="00C10A09">
        <w:t xml:space="preserve">Director of Parks and Recreations, </w:t>
      </w:r>
      <w:r w:rsidR="0053776F">
        <w:t>Doug Knauss</w:t>
      </w:r>
    </w:p>
    <w:p w14:paraId="1E9EB7A2" w14:textId="342CF81F" w:rsidR="00CD6DD8" w:rsidRDefault="00C10A09" w:rsidP="0068300D">
      <w:pPr>
        <w:spacing w:after="160" w:line="259" w:lineRule="auto"/>
      </w:pPr>
      <w:r w:rsidRPr="00C10A09">
        <w:tab/>
        <w:t xml:space="preserve">Commissioner, </w:t>
      </w:r>
      <w:r w:rsidR="0053776F">
        <w:t>Jody Rebarchak</w:t>
      </w:r>
    </w:p>
    <w:p w14:paraId="58D7A2D9" w14:textId="77777777" w:rsidR="0068300D" w:rsidRDefault="0068300D" w:rsidP="0068300D">
      <w:pPr>
        <w:spacing w:after="160" w:line="259" w:lineRule="auto"/>
      </w:pPr>
    </w:p>
    <w:p w14:paraId="1B1C88B1" w14:textId="2FCE7657" w:rsidR="007F620A" w:rsidRPr="007F620A" w:rsidRDefault="007F620A" w:rsidP="007F620A">
      <w:pPr>
        <w:spacing w:after="160" w:line="259" w:lineRule="auto"/>
      </w:pPr>
      <w:r>
        <w:rPr>
          <w:b/>
          <w:bCs/>
          <w:color w:val="981E32"/>
          <w:sz w:val="24"/>
          <w:szCs w:val="24"/>
          <w:u w:val="single"/>
          <w14:ligatures w14:val="none"/>
        </w:rPr>
        <w:t>AGENDA ITEM #1</w:t>
      </w:r>
      <w:r>
        <w:rPr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>CALL TO ORDER</w:t>
      </w:r>
    </w:p>
    <w:p w14:paraId="30B4A453" w14:textId="4B01CEB7" w:rsidR="007F620A" w:rsidRPr="00DF61D7" w:rsidRDefault="0068300D" w:rsidP="00DF61D7">
      <w:pPr>
        <w:pStyle w:val="ListParagraph"/>
        <w:widowControl w:val="0"/>
        <w:numPr>
          <w:ilvl w:val="0"/>
          <w:numId w:val="24"/>
        </w:numPr>
        <w:rPr>
          <w:sz w:val="22"/>
          <w:szCs w:val="24"/>
          <w14:ligatures w14:val="none"/>
        </w:rPr>
      </w:pPr>
      <w:r w:rsidRPr="00DF61D7">
        <w:rPr>
          <w:sz w:val="24"/>
          <w:szCs w:val="24"/>
          <w14:ligatures w14:val="none"/>
        </w:rPr>
        <w:t>The meeting was called to order by Amy Sturges at 6:02 pm.</w:t>
      </w:r>
    </w:p>
    <w:p w14:paraId="1D10DC92" w14:textId="77777777" w:rsidR="007F620A" w:rsidRDefault="007F620A" w:rsidP="007F620A">
      <w:pPr>
        <w:widowControl w:val="0"/>
        <w:rPr>
          <w:sz w:val="22"/>
          <w:szCs w:val="22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</w:r>
    </w:p>
    <w:p w14:paraId="2AEA8D67" w14:textId="7AF13A9C" w:rsidR="007F620A" w:rsidRDefault="007F620A" w:rsidP="007F620A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color w:val="981E32"/>
          <w:sz w:val="24"/>
          <w:szCs w:val="24"/>
          <w:u w:val="single"/>
          <w14:ligatures w14:val="none"/>
        </w:rPr>
        <w:t>AGENDA ITEM #2</w:t>
      </w:r>
      <w:r>
        <w:rPr>
          <w:b/>
          <w:bCs/>
          <w:sz w:val="24"/>
          <w:szCs w:val="24"/>
          <w14:ligatures w14:val="none"/>
        </w:rPr>
        <w:tab/>
        <w:t>ACCEPTANCE OF THE MINUTES</w:t>
      </w:r>
    </w:p>
    <w:p w14:paraId="1362701B" w14:textId="0E0C7DE5" w:rsidR="0068300D" w:rsidRPr="0068300D" w:rsidRDefault="00DA18EE" w:rsidP="0068300D">
      <w:pPr>
        <w:pStyle w:val="ListParagraph"/>
        <w:widowControl w:val="0"/>
        <w:numPr>
          <w:ilvl w:val="0"/>
          <w:numId w:val="9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 motion to approve the April 14</w:t>
      </w:r>
      <w:r w:rsidRPr="00DA18EE">
        <w:rPr>
          <w:sz w:val="24"/>
          <w:szCs w:val="24"/>
          <w:vertAlign w:val="superscript"/>
          <w14:ligatures w14:val="none"/>
        </w:rPr>
        <w:t>th</w:t>
      </w:r>
      <w:r>
        <w:rPr>
          <w:sz w:val="24"/>
          <w:szCs w:val="24"/>
          <w14:ligatures w14:val="none"/>
        </w:rPr>
        <w:t xml:space="preserve"> meeting minutes was offered by Jim Wiley. This was seconded by </w:t>
      </w:r>
      <w:proofErr w:type="gramStart"/>
      <w:r>
        <w:rPr>
          <w:sz w:val="24"/>
          <w:szCs w:val="24"/>
          <w14:ligatures w14:val="none"/>
        </w:rPr>
        <w:t>Mark Jacobs, and</w:t>
      </w:r>
      <w:proofErr w:type="gramEnd"/>
      <w:r>
        <w:rPr>
          <w:sz w:val="24"/>
          <w:szCs w:val="24"/>
          <w14:ligatures w14:val="none"/>
        </w:rPr>
        <w:t xml:space="preserve"> agreed upon by the RAC.</w:t>
      </w:r>
    </w:p>
    <w:p w14:paraId="61E89089" w14:textId="77777777" w:rsidR="0068300D" w:rsidRDefault="0068300D" w:rsidP="007F620A">
      <w:pPr>
        <w:widowControl w:val="0"/>
        <w:rPr>
          <w:b/>
          <w:bCs/>
          <w:sz w:val="24"/>
          <w:szCs w:val="24"/>
          <w14:ligatures w14:val="none"/>
        </w:rPr>
      </w:pPr>
    </w:p>
    <w:p w14:paraId="36A00DB6" w14:textId="1DE3767D" w:rsidR="007F620A" w:rsidRDefault="007F620A" w:rsidP="007F620A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color w:val="981E32"/>
          <w:sz w:val="24"/>
          <w:szCs w:val="24"/>
          <w:u w:val="single"/>
          <w14:ligatures w14:val="none"/>
        </w:rPr>
        <w:t>AGENDA ITEM #3</w:t>
      </w:r>
      <w:r>
        <w:rPr>
          <w:b/>
          <w:bCs/>
          <w:sz w:val="24"/>
          <w:szCs w:val="24"/>
          <w14:ligatures w14:val="none"/>
        </w:rPr>
        <w:tab/>
        <w:t>C</w:t>
      </w:r>
      <w:r w:rsidR="0068300D">
        <w:rPr>
          <w:b/>
          <w:bCs/>
          <w:sz w:val="24"/>
          <w:szCs w:val="24"/>
          <w14:ligatures w14:val="none"/>
        </w:rPr>
        <w:t>OMMISSIONER COMMENTS</w:t>
      </w:r>
    </w:p>
    <w:p w14:paraId="25A31ED8" w14:textId="45879B59" w:rsidR="0068300D" w:rsidRPr="00DA18EE" w:rsidRDefault="00DB7479" w:rsidP="00ED262E">
      <w:pPr>
        <w:pStyle w:val="ListParagraph"/>
        <w:widowControl w:val="0"/>
        <w:numPr>
          <w:ilvl w:val="0"/>
          <w:numId w:val="10"/>
        </w:numPr>
        <w:rPr>
          <w:sz w:val="24"/>
          <w:szCs w:val="24"/>
          <w14:ligatures w14:val="none"/>
        </w:rPr>
      </w:pPr>
      <w:r w:rsidRPr="00DA18EE">
        <w:rPr>
          <w:sz w:val="24"/>
          <w:szCs w:val="24"/>
          <w14:ligatures w14:val="none"/>
        </w:rPr>
        <w:t xml:space="preserve">Nothing was offered by Commissioner </w:t>
      </w:r>
      <w:r w:rsidR="009376EB">
        <w:rPr>
          <w:sz w:val="24"/>
          <w:szCs w:val="24"/>
          <w14:ligatures w14:val="none"/>
        </w:rPr>
        <w:t>Jody Rebarchak</w:t>
      </w:r>
      <w:r w:rsidRPr="00DA18EE">
        <w:rPr>
          <w:sz w:val="24"/>
          <w:szCs w:val="24"/>
          <w14:ligatures w14:val="none"/>
        </w:rPr>
        <w:t xml:space="preserve"> at this time.</w:t>
      </w:r>
    </w:p>
    <w:p w14:paraId="1B2E3F3D" w14:textId="36009B96" w:rsidR="00B834CB" w:rsidRPr="003417EA" w:rsidRDefault="007F620A" w:rsidP="004B0D8C">
      <w:pPr>
        <w:widowControl w:val="0"/>
        <w:rPr>
          <w:bCs/>
          <w:sz w:val="22"/>
          <w:szCs w:val="22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  <w:r>
        <w:rPr>
          <w:b/>
          <w:bCs/>
          <w:sz w:val="24"/>
          <w:szCs w:val="24"/>
          <w14:ligatures w14:val="none"/>
        </w:rPr>
        <w:tab/>
      </w:r>
    </w:p>
    <w:p w14:paraId="2A0D20EF" w14:textId="4A3548BF" w:rsidR="007F620A" w:rsidRDefault="007F620A" w:rsidP="007F620A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color w:val="981E32"/>
          <w:sz w:val="24"/>
          <w:szCs w:val="24"/>
          <w:u w:val="single"/>
          <w14:ligatures w14:val="none"/>
        </w:rPr>
        <w:t>AGENDA ITEM #4</w:t>
      </w:r>
      <w:r>
        <w:rPr>
          <w:b/>
          <w:bCs/>
          <w:color w:val="981E32"/>
          <w:sz w:val="24"/>
          <w:szCs w:val="24"/>
          <w14:ligatures w14:val="none"/>
        </w:rPr>
        <w:tab/>
      </w:r>
      <w:r w:rsidR="00DB7479">
        <w:rPr>
          <w:b/>
          <w:bCs/>
          <w:sz w:val="24"/>
          <w:szCs w:val="24"/>
          <w14:ligatures w14:val="none"/>
        </w:rPr>
        <w:t>COURTESY OF THE FLOOR</w:t>
      </w:r>
    </w:p>
    <w:p w14:paraId="3B50EE64" w14:textId="7F34B77B" w:rsidR="00DB7479" w:rsidRPr="00DB7479" w:rsidRDefault="00DB7479" w:rsidP="00DB7479">
      <w:pPr>
        <w:pStyle w:val="ListParagraph"/>
        <w:widowControl w:val="0"/>
        <w:numPr>
          <w:ilvl w:val="0"/>
          <w:numId w:val="11"/>
        </w:numPr>
        <w:rPr>
          <w:sz w:val="24"/>
          <w:szCs w:val="24"/>
          <w14:ligatures w14:val="none"/>
        </w:rPr>
      </w:pPr>
      <w:r w:rsidRPr="00DB7479">
        <w:rPr>
          <w:sz w:val="24"/>
          <w:szCs w:val="24"/>
          <w14:ligatures w14:val="none"/>
        </w:rPr>
        <w:t>Nothing was offered by the RAC at this time.</w:t>
      </w:r>
    </w:p>
    <w:p w14:paraId="2E9B8B54" w14:textId="35284543" w:rsidR="007F620A" w:rsidRDefault="007F620A" w:rsidP="007F620A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color w:val="981E32"/>
          <w:sz w:val="24"/>
          <w:szCs w:val="24"/>
          <w:u w:val="single"/>
          <w14:ligatures w14:val="none"/>
        </w:rPr>
        <w:lastRenderedPageBreak/>
        <w:t>AGENDA ITEM #5</w:t>
      </w:r>
      <w:r>
        <w:rPr>
          <w:b/>
          <w:bCs/>
          <w:sz w:val="24"/>
          <w:szCs w:val="24"/>
          <w14:ligatures w14:val="none"/>
        </w:rPr>
        <w:tab/>
      </w:r>
      <w:r w:rsidR="009376EB">
        <w:rPr>
          <w:b/>
          <w:bCs/>
          <w:sz w:val="24"/>
          <w:szCs w:val="24"/>
          <w14:ligatures w14:val="none"/>
        </w:rPr>
        <w:t>GENERAL UPDATE</w:t>
      </w:r>
    </w:p>
    <w:p w14:paraId="0D4CCF47" w14:textId="4E7780B2" w:rsidR="00A547F0" w:rsidRPr="00A547F0" w:rsidRDefault="00DB7479" w:rsidP="00A547F0">
      <w:pPr>
        <w:pStyle w:val="ListParagraph"/>
        <w:widowControl w:val="0"/>
        <w:numPr>
          <w:ilvl w:val="0"/>
          <w:numId w:val="33"/>
        </w:numPr>
        <w:rPr>
          <w:sz w:val="24"/>
          <w:szCs w:val="24"/>
          <w14:ligatures w14:val="none"/>
        </w:rPr>
      </w:pPr>
      <w:r w:rsidRPr="00A547F0">
        <w:rPr>
          <w:sz w:val="24"/>
          <w:szCs w:val="24"/>
          <w14:ligatures w14:val="none"/>
        </w:rPr>
        <w:t>COVID-19 Update</w:t>
      </w:r>
    </w:p>
    <w:p w14:paraId="3C32A0F2" w14:textId="19D9CD42" w:rsidR="00DB7479" w:rsidRPr="00A547F0" w:rsidRDefault="009376EB" w:rsidP="00A547F0">
      <w:pPr>
        <w:pStyle w:val="ListParagraph"/>
        <w:widowControl w:val="0"/>
        <w:numPr>
          <w:ilvl w:val="0"/>
          <w:numId w:val="34"/>
        </w:numPr>
        <w:rPr>
          <w:sz w:val="24"/>
          <w:szCs w:val="24"/>
          <w14:ligatures w14:val="none"/>
        </w:rPr>
      </w:pPr>
      <w:r w:rsidRPr="00A547F0">
        <w:rPr>
          <w:sz w:val="24"/>
          <w:szCs w:val="24"/>
          <w14:ligatures w14:val="none"/>
        </w:rPr>
        <w:t>New CDC Guidelines regarding playground/camp programs</w:t>
      </w:r>
    </w:p>
    <w:p w14:paraId="1E33C7D9" w14:textId="32DE727A" w:rsidR="009376EB" w:rsidRPr="00A547F0" w:rsidRDefault="009376EB" w:rsidP="00A547F0">
      <w:pPr>
        <w:pStyle w:val="ListParagraph"/>
        <w:widowControl w:val="0"/>
        <w:numPr>
          <w:ilvl w:val="0"/>
          <w:numId w:val="38"/>
        </w:numPr>
        <w:rPr>
          <w:sz w:val="24"/>
          <w:szCs w:val="24"/>
          <w14:ligatures w14:val="none"/>
        </w:rPr>
      </w:pPr>
      <w:r w:rsidRPr="00A547F0">
        <w:rPr>
          <w:sz w:val="24"/>
          <w:szCs w:val="24"/>
          <w14:ligatures w14:val="none"/>
        </w:rPr>
        <w:t>Children can now be 3 feet apart with masks, instead of 6 feet.</w:t>
      </w:r>
    </w:p>
    <w:p w14:paraId="1ADA80EC" w14:textId="37194CC4" w:rsidR="009376EB" w:rsidRPr="00A547F0" w:rsidRDefault="009376EB" w:rsidP="00A547F0">
      <w:pPr>
        <w:pStyle w:val="ListParagraph"/>
        <w:widowControl w:val="0"/>
        <w:numPr>
          <w:ilvl w:val="0"/>
          <w:numId w:val="38"/>
        </w:numPr>
        <w:rPr>
          <w:sz w:val="24"/>
          <w:szCs w:val="24"/>
          <w14:ligatures w14:val="none"/>
        </w:rPr>
      </w:pPr>
      <w:r w:rsidRPr="00A547F0">
        <w:rPr>
          <w:sz w:val="24"/>
          <w:szCs w:val="24"/>
          <w14:ligatures w14:val="none"/>
        </w:rPr>
        <w:t>Children ages 12-15 can now be vaccinated. This will not be a requirement to participate in township programs.</w:t>
      </w:r>
    </w:p>
    <w:p w14:paraId="417C21C3" w14:textId="357D8633" w:rsidR="00DB7479" w:rsidRPr="00A547F0" w:rsidRDefault="009376EB" w:rsidP="00A547F0">
      <w:pPr>
        <w:pStyle w:val="ListParagraph"/>
        <w:widowControl w:val="0"/>
        <w:numPr>
          <w:ilvl w:val="0"/>
          <w:numId w:val="38"/>
        </w:numPr>
        <w:rPr>
          <w:sz w:val="24"/>
          <w:szCs w:val="24"/>
          <w14:ligatures w14:val="none"/>
        </w:rPr>
      </w:pPr>
      <w:r w:rsidRPr="00A547F0">
        <w:rPr>
          <w:sz w:val="24"/>
          <w:szCs w:val="24"/>
          <w14:ligatures w14:val="none"/>
        </w:rPr>
        <w:t>A thorough sanitizing of all equipment and products will take place.</w:t>
      </w:r>
    </w:p>
    <w:p w14:paraId="752EAE48" w14:textId="77777777" w:rsidR="00DB7479" w:rsidRPr="00DB7479" w:rsidRDefault="00DB7479" w:rsidP="00DB7479">
      <w:pPr>
        <w:widowControl w:val="0"/>
        <w:ind w:left="1080"/>
        <w:rPr>
          <w:sz w:val="24"/>
          <w:szCs w:val="24"/>
          <w14:ligatures w14:val="none"/>
        </w:rPr>
      </w:pPr>
    </w:p>
    <w:p w14:paraId="22159AD9" w14:textId="3E53F083" w:rsidR="007F620A" w:rsidRDefault="007F620A" w:rsidP="007F620A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color w:val="981E32"/>
          <w:sz w:val="24"/>
          <w:szCs w:val="24"/>
          <w:u w:val="single"/>
          <w14:ligatures w14:val="none"/>
        </w:rPr>
        <w:t>AGENDA ITEM #6</w:t>
      </w:r>
      <w:r>
        <w:rPr>
          <w:b/>
          <w:bCs/>
          <w:sz w:val="24"/>
          <w:szCs w:val="24"/>
          <w14:ligatures w14:val="none"/>
        </w:rPr>
        <w:tab/>
      </w:r>
      <w:r w:rsidR="00DB7479">
        <w:rPr>
          <w:b/>
          <w:bCs/>
          <w:sz w:val="24"/>
          <w:szCs w:val="24"/>
          <w14:ligatures w14:val="none"/>
        </w:rPr>
        <w:t>OLD BUSINESS</w:t>
      </w:r>
    </w:p>
    <w:p w14:paraId="353EB04D" w14:textId="676BF315" w:rsidR="00DB7479" w:rsidRPr="00DB7479" w:rsidRDefault="00DB7479" w:rsidP="00DB7479">
      <w:pPr>
        <w:pStyle w:val="ListParagraph"/>
        <w:widowControl w:val="0"/>
        <w:numPr>
          <w:ilvl w:val="0"/>
          <w:numId w:val="14"/>
        </w:numPr>
        <w:rPr>
          <w:sz w:val="24"/>
          <w:szCs w:val="24"/>
          <w14:ligatures w14:val="none"/>
        </w:rPr>
      </w:pPr>
      <w:r w:rsidRPr="00DB7479">
        <w:rPr>
          <w:sz w:val="24"/>
          <w:szCs w:val="24"/>
          <w14:ligatures w14:val="none"/>
        </w:rPr>
        <w:t>Capital Projects</w:t>
      </w:r>
    </w:p>
    <w:p w14:paraId="33594B90" w14:textId="53FE3115" w:rsidR="00DB7479" w:rsidRPr="00DB7479" w:rsidRDefault="00DB7479" w:rsidP="00DB7479">
      <w:pPr>
        <w:pStyle w:val="ListParagraph"/>
        <w:widowControl w:val="0"/>
        <w:numPr>
          <w:ilvl w:val="0"/>
          <w:numId w:val="15"/>
        </w:numPr>
        <w:rPr>
          <w:sz w:val="24"/>
          <w:szCs w:val="24"/>
          <w14:ligatures w14:val="none"/>
        </w:rPr>
      </w:pPr>
      <w:r w:rsidRPr="00DB7479">
        <w:rPr>
          <w:sz w:val="24"/>
          <w:szCs w:val="24"/>
          <w14:ligatures w14:val="none"/>
        </w:rPr>
        <w:t>Boyd Phase 2</w:t>
      </w:r>
    </w:p>
    <w:p w14:paraId="59ADC619" w14:textId="2402FEF0" w:rsidR="00DB7479" w:rsidRPr="00DB7479" w:rsidRDefault="00CE3742" w:rsidP="00CE3742">
      <w:pPr>
        <w:pStyle w:val="ListParagraph"/>
        <w:widowControl w:val="0"/>
        <w:numPr>
          <w:ilvl w:val="0"/>
          <w:numId w:val="25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Phase 2 funding is now in place, and HRG will be giving a revamped proposal.</w:t>
      </w:r>
    </w:p>
    <w:p w14:paraId="1411BA19" w14:textId="453DDE36" w:rsidR="00DB7479" w:rsidRPr="00DB7479" w:rsidRDefault="00DB7479" w:rsidP="00DB7479">
      <w:pPr>
        <w:pStyle w:val="ListParagraph"/>
        <w:widowControl w:val="0"/>
        <w:numPr>
          <w:ilvl w:val="0"/>
          <w:numId w:val="15"/>
        </w:numPr>
        <w:rPr>
          <w:sz w:val="24"/>
          <w:szCs w:val="24"/>
          <w14:ligatures w14:val="none"/>
        </w:rPr>
      </w:pPr>
      <w:r w:rsidRPr="00DB7479">
        <w:rPr>
          <w:sz w:val="24"/>
          <w:szCs w:val="24"/>
          <w14:ligatures w14:val="none"/>
        </w:rPr>
        <w:t>McNaughton/Baseball Fields</w:t>
      </w:r>
    </w:p>
    <w:p w14:paraId="7C023B07" w14:textId="77777777" w:rsidR="00477C73" w:rsidRDefault="00477C73" w:rsidP="00477C73">
      <w:pPr>
        <w:pStyle w:val="ListParagraph"/>
        <w:widowControl w:val="0"/>
        <w:numPr>
          <w:ilvl w:val="0"/>
          <w:numId w:val="25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Jim Wiley provided an update on the status of safety nets potentially being installed for the baseball fields.</w:t>
      </w:r>
    </w:p>
    <w:p w14:paraId="71829F52" w14:textId="288E7984" w:rsidR="00DB7479" w:rsidRDefault="00477C73" w:rsidP="00477C73">
      <w:pPr>
        <w:pStyle w:val="ListParagraph"/>
        <w:widowControl w:val="0"/>
        <w:numPr>
          <w:ilvl w:val="0"/>
          <w:numId w:val="25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 recommendation was made by the RAC to present McNaughton’s proposal for a new Little Tikes playground to the Board.</w:t>
      </w:r>
    </w:p>
    <w:p w14:paraId="7CD876CB" w14:textId="0E318341" w:rsidR="00477C73" w:rsidRDefault="00477C73" w:rsidP="00477C73">
      <w:pPr>
        <w:pStyle w:val="ListParagraph"/>
        <w:widowControl w:val="0"/>
        <w:numPr>
          <w:ilvl w:val="0"/>
          <w:numId w:val="15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Union Deposit Road Property</w:t>
      </w:r>
    </w:p>
    <w:p w14:paraId="169CC6AC" w14:textId="2A7F10F5" w:rsidR="00DB7479" w:rsidRPr="00477C73" w:rsidRDefault="00477C73" w:rsidP="00477C73">
      <w:pPr>
        <w:pStyle w:val="ListParagraph"/>
        <w:widowControl w:val="0"/>
        <w:numPr>
          <w:ilvl w:val="0"/>
          <w:numId w:val="27"/>
        </w:numPr>
        <w:rPr>
          <w:sz w:val="24"/>
          <w:szCs w:val="24"/>
          <w14:ligatures w14:val="none"/>
        </w:rPr>
      </w:pPr>
      <w:r w:rsidRPr="00477C73">
        <w:rPr>
          <w:sz w:val="24"/>
          <w:szCs w:val="24"/>
          <w14:ligatures w14:val="none"/>
        </w:rPr>
        <w:t>Doug Knauss will be doing a walkthrough of the property to get up to speed with the potential for any plans there.</w:t>
      </w:r>
    </w:p>
    <w:p w14:paraId="334F0599" w14:textId="77777777" w:rsidR="00613234" w:rsidRPr="00613234" w:rsidRDefault="00613234" w:rsidP="00613234">
      <w:pPr>
        <w:pStyle w:val="ListParagraph"/>
        <w:widowControl w:val="0"/>
        <w:ind w:left="1080"/>
        <w:rPr>
          <w:sz w:val="24"/>
          <w:szCs w:val="24"/>
          <w14:ligatures w14:val="none"/>
        </w:rPr>
      </w:pPr>
    </w:p>
    <w:p w14:paraId="7AE333DB" w14:textId="625A88ED" w:rsidR="007F620A" w:rsidRDefault="007F620A" w:rsidP="00613234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color w:val="981E32"/>
          <w:sz w:val="24"/>
          <w:szCs w:val="24"/>
          <w:u w:val="single"/>
          <w14:ligatures w14:val="none"/>
        </w:rPr>
        <w:t>AGENDA ITEM #7</w:t>
      </w:r>
      <w:r>
        <w:rPr>
          <w:b/>
          <w:bCs/>
          <w:sz w:val="24"/>
          <w:szCs w:val="24"/>
          <w14:ligatures w14:val="none"/>
        </w:rPr>
        <w:tab/>
      </w:r>
      <w:r w:rsidR="00DB7479">
        <w:rPr>
          <w:b/>
          <w:bCs/>
          <w:sz w:val="24"/>
          <w:szCs w:val="24"/>
          <w14:ligatures w14:val="none"/>
        </w:rPr>
        <w:t>NEW BUSINESS</w:t>
      </w:r>
    </w:p>
    <w:p w14:paraId="4643DEAA" w14:textId="60F25325" w:rsidR="00DB7479" w:rsidRPr="00DB7479" w:rsidRDefault="00DB7479" w:rsidP="00DB7479">
      <w:pPr>
        <w:pStyle w:val="ListParagraph"/>
        <w:widowControl w:val="0"/>
        <w:numPr>
          <w:ilvl w:val="0"/>
          <w:numId w:val="18"/>
        </w:numPr>
        <w:rPr>
          <w:sz w:val="24"/>
          <w:szCs w:val="24"/>
          <w14:ligatures w14:val="none"/>
        </w:rPr>
      </w:pPr>
      <w:r w:rsidRPr="00DB7479">
        <w:rPr>
          <w:sz w:val="24"/>
          <w:szCs w:val="24"/>
          <w14:ligatures w14:val="none"/>
        </w:rPr>
        <w:t>P</w:t>
      </w:r>
      <w:r w:rsidR="00811448">
        <w:rPr>
          <w:sz w:val="24"/>
          <w:szCs w:val="24"/>
          <w14:ligatures w14:val="none"/>
        </w:rPr>
        <w:t>ark/Playground Safety Concerns</w:t>
      </w:r>
    </w:p>
    <w:p w14:paraId="5D702D13" w14:textId="7168523D" w:rsidR="00DB7479" w:rsidRPr="00811448" w:rsidRDefault="00811448" w:rsidP="004D2CA5">
      <w:pPr>
        <w:pStyle w:val="ListParagraph"/>
        <w:widowControl w:val="0"/>
        <w:numPr>
          <w:ilvl w:val="0"/>
          <w:numId w:val="19"/>
        </w:numPr>
        <w:rPr>
          <w:sz w:val="24"/>
          <w:szCs w:val="24"/>
          <w14:ligatures w14:val="none"/>
        </w:rPr>
      </w:pPr>
      <w:r w:rsidRPr="00811448">
        <w:rPr>
          <w:sz w:val="24"/>
          <w:szCs w:val="24"/>
          <w14:ligatures w14:val="none"/>
        </w:rPr>
        <w:t xml:space="preserve">Doug Knauss has presented a plan to the Board to replenish the safety surfaces at all township playgrounds. This will be reviewed by the Board </w:t>
      </w:r>
      <w:r w:rsidR="0047585B">
        <w:rPr>
          <w:sz w:val="24"/>
          <w:szCs w:val="24"/>
          <w14:ligatures w14:val="none"/>
        </w:rPr>
        <w:t>May 13</w:t>
      </w:r>
      <w:r w:rsidRPr="00811448">
        <w:rPr>
          <w:sz w:val="24"/>
          <w:szCs w:val="24"/>
          <w14:ligatures w14:val="none"/>
        </w:rPr>
        <w:t>.</w:t>
      </w:r>
    </w:p>
    <w:p w14:paraId="33CA86EE" w14:textId="4A27DAE1" w:rsidR="00DB7479" w:rsidRDefault="00811448" w:rsidP="00DB7479">
      <w:pPr>
        <w:pStyle w:val="ListParagraph"/>
        <w:widowControl w:val="0"/>
        <w:numPr>
          <w:ilvl w:val="0"/>
          <w:numId w:val="18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Program Update</w:t>
      </w:r>
    </w:p>
    <w:p w14:paraId="7604D927" w14:textId="7D521FEF" w:rsidR="0047585B" w:rsidRPr="00DB7479" w:rsidRDefault="0047585B" w:rsidP="0047585B">
      <w:pPr>
        <w:pStyle w:val="ListParagraph"/>
        <w:widowControl w:val="0"/>
        <w:numPr>
          <w:ilvl w:val="1"/>
          <w:numId w:val="18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Currently the Department is waiting on new mitigation guidelines and the hope would be to offer programming the fall of 2021 with the approval of the Board of Commissioners.</w:t>
      </w:r>
    </w:p>
    <w:p w14:paraId="5E18ACC9" w14:textId="648FD59D" w:rsidR="00811448" w:rsidRDefault="00811448" w:rsidP="00811448">
      <w:pPr>
        <w:pStyle w:val="ListParagraph"/>
        <w:widowControl w:val="0"/>
        <w:numPr>
          <w:ilvl w:val="0"/>
          <w:numId w:val="18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Summer Program Update</w:t>
      </w:r>
    </w:p>
    <w:p w14:paraId="7D02DCFF" w14:textId="18B35CBC" w:rsidR="00811448" w:rsidRDefault="00811448" w:rsidP="00811448">
      <w:pPr>
        <w:pStyle w:val="ListParagraph"/>
        <w:widowControl w:val="0"/>
        <w:numPr>
          <w:ilvl w:val="0"/>
          <w:numId w:val="28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Staffing</w:t>
      </w:r>
    </w:p>
    <w:p w14:paraId="33F962ED" w14:textId="1F98F30D" w:rsidR="00811448" w:rsidRDefault="00811448" w:rsidP="00811448">
      <w:pPr>
        <w:pStyle w:val="ListParagraph"/>
        <w:widowControl w:val="0"/>
        <w:numPr>
          <w:ilvl w:val="0"/>
          <w:numId w:val="27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We currently have a spring coordinator, and we also have a summer coordinator lined up.</w:t>
      </w:r>
    </w:p>
    <w:p w14:paraId="49B10EB1" w14:textId="14A37DE4" w:rsidR="00811448" w:rsidRDefault="00811448" w:rsidP="00811448">
      <w:pPr>
        <w:pStyle w:val="ListParagraph"/>
        <w:widowControl w:val="0"/>
        <w:numPr>
          <w:ilvl w:val="0"/>
          <w:numId w:val="27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We are currently looking to hire more staff for the summer.</w:t>
      </w:r>
    </w:p>
    <w:p w14:paraId="5F21456E" w14:textId="67C47938" w:rsidR="00811448" w:rsidRDefault="00811448" w:rsidP="00811448">
      <w:pPr>
        <w:pStyle w:val="ListParagraph"/>
        <w:widowControl w:val="0"/>
        <w:numPr>
          <w:ilvl w:val="0"/>
          <w:numId w:val="28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lastRenderedPageBreak/>
        <w:t>Program</w:t>
      </w:r>
    </w:p>
    <w:p w14:paraId="776B3B6C" w14:textId="0B9AE148" w:rsidR="00811448" w:rsidRDefault="00811448" w:rsidP="00811448">
      <w:pPr>
        <w:pStyle w:val="ListParagraph"/>
        <w:widowControl w:val="0"/>
        <w:numPr>
          <w:ilvl w:val="0"/>
          <w:numId w:val="29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Preregistration will be required to join the </w:t>
      </w:r>
      <w:r w:rsidR="0047585B">
        <w:rPr>
          <w:sz w:val="24"/>
          <w:szCs w:val="24"/>
          <w14:ligatures w14:val="none"/>
        </w:rPr>
        <w:t xml:space="preserve">Summer Playground </w:t>
      </w:r>
      <w:r>
        <w:rPr>
          <w:sz w:val="24"/>
          <w:szCs w:val="24"/>
          <w14:ligatures w14:val="none"/>
        </w:rPr>
        <w:t>program.</w:t>
      </w:r>
    </w:p>
    <w:p w14:paraId="27B8AF73" w14:textId="0C590EC1" w:rsidR="00811448" w:rsidRDefault="00811448" w:rsidP="00811448">
      <w:pPr>
        <w:pStyle w:val="ListParagraph"/>
        <w:widowControl w:val="0"/>
        <w:numPr>
          <w:ilvl w:val="0"/>
          <w:numId w:val="28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Lunch Program </w:t>
      </w:r>
    </w:p>
    <w:p w14:paraId="4F97C566" w14:textId="0500494E" w:rsidR="00811448" w:rsidRDefault="0047585B" w:rsidP="00811448">
      <w:pPr>
        <w:pStyle w:val="ListParagraph"/>
        <w:widowControl w:val="0"/>
        <w:numPr>
          <w:ilvl w:val="0"/>
          <w:numId w:val="29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Summer Lunch Program is set-up and will be offered at the three Summer Playground Sites</w:t>
      </w:r>
      <w:r w:rsidR="00811448">
        <w:rPr>
          <w:sz w:val="24"/>
          <w:szCs w:val="24"/>
          <w14:ligatures w14:val="none"/>
        </w:rPr>
        <w:t>.</w:t>
      </w:r>
    </w:p>
    <w:p w14:paraId="0231E2E6" w14:textId="25D33B14" w:rsidR="00811448" w:rsidRDefault="00811448" w:rsidP="00811448">
      <w:pPr>
        <w:pStyle w:val="ListParagraph"/>
        <w:widowControl w:val="0"/>
        <w:numPr>
          <w:ilvl w:val="0"/>
          <w:numId w:val="18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Conceptual Park Planning for Continental and Newton Drive</w:t>
      </w:r>
    </w:p>
    <w:p w14:paraId="338E42A3" w14:textId="6415643C" w:rsidR="00811448" w:rsidRDefault="00811448" w:rsidP="00811448">
      <w:pPr>
        <w:pStyle w:val="ListParagraph"/>
        <w:widowControl w:val="0"/>
        <w:numPr>
          <w:ilvl w:val="0"/>
          <w:numId w:val="30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A recommendation was made by the RAC </w:t>
      </w:r>
      <w:r w:rsidR="0047585B">
        <w:rPr>
          <w:sz w:val="24"/>
          <w:szCs w:val="24"/>
          <w14:ligatures w14:val="none"/>
        </w:rPr>
        <w:t>for</w:t>
      </w:r>
      <w:r>
        <w:rPr>
          <w:sz w:val="24"/>
          <w:szCs w:val="24"/>
          <w14:ligatures w14:val="none"/>
        </w:rPr>
        <w:t xml:space="preserve"> HRG</w:t>
      </w:r>
      <w:r w:rsidR="0047585B">
        <w:rPr>
          <w:sz w:val="24"/>
          <w:szCs w:val="24"/>
          <w14:ligatures w14:val="none"/>
        </w:rPr>
        <w:t xml:space="preserve"> to develop conceptual drawings consisting of existing features and conceptual plan</w:t>
      </w:r>
      <w:r>
        <w:rPr>
          <w:sz w:val="24"/>
          <w:szCs w:val="24"/>
          <w14:ligatures w14:val="none"/>
        </w:rPr>
        <w:t xml:space="preserve"> for </w:t>
      </w:r>
      <w:r w:rsidR="0047585B">
        <w:rPr>
          <w:sz w:val="24"/>
          <w:szCs w:val="24"/>
          <w14:ligatures w14:val="none"/>
        </w:rPr>
        <w:t xml:space="preserve">a </w:t>
      </w:r>
      <w:r>
        <w:rPr>
          <w:sz w:val="24"/>
          <w:szCs w:val="24"/>
          <w14:ligatures w14:val="none"/>
        </w:rPr>
        <w:t>multiuse field</w:t>
      </w:r>
      <w:r w:rsidR="0047585B">
        <w:rPr>
          <w:sz w:val="24"/>
          <w:szCs w:val="24"/>
          <w14:ligatures w14:val="none"/>
        </w:rPr>
        <w:t xml:space="preserve"> and off street parking</w:t>
      </w:r>
      <w:r>
        <w:rPr>
          <w:sz w:val="24"/>
          <w:szCs w:val="24"/>
          <w14:ligatures w14:val="none"/>
        </w:rPr>
        <w:t>.</w:t>
      </w:r>
    </w:p>
    <w:p w14:paraId="0A660465" w14:textId="6687E702" w:rsidR="00FC0B13" w:rsidRDefault="00FC0B13" w:rsidP="00FC0B13">
      <w:pPr>
        <w:pStyle w:val="ListParagraph"/>
        <w:widowControl w:val="0"/>
        <w:numPr>
          <w:ilvl w:val="0"/>
          <w:numId w:val="18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Registration Software Research</w:t>
      </w:r>
    </w:p>
    <w:p w14:paraId="06B62ABF" w14:textId="0BC82A20" w:rsidR="00FC0B13" w:rsidRDefault="00FC0B13" w:rsidP="00FC0B13">
      <w:pPr>
        <w:pStyle w:val="ListParagraph"/>
        <w:widowControl w:val="0"/>
        <w:numPr>
          <w:ilvl w:val="0"/>
          <w:numId w:val="39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Doug Knauss is currently researching 3 programs that can offer online tools for:</w:t>
      </w:r>
    </w:p>
    <w:p w14:paraId="3414E5FA" w14:textId="38398ECD" w:rsidR="00FC0B13" w:rsidRDefault="00FC0B13" w:rsidP="00FC0B13">
      <w:pPr>
        <w:pStyle w:val="ListParagraph"/>
        <w:widowControl w:val="0"/>
        <w:numPr>
          <w:ilvl w:val="0"/>
          <w:numId w:val="29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Registration</w:t>
      </w:r>
    </w:p>
    <w:p w14:paraId="132815F5" w14:textId="3F37B245" w:rsidR="00FC0B13" w:rsidRDefault="00FC0B13" w:rsidP="00FC0B13">
      <w:pPr>
        <w:pStyle w:val="ListParagraph"/>
        <w:widowControl w:val="0"/>
        <w:numPr>
          <w:ilvl w:val="0"/>
          <w:numId w:val="29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Payment</w:t>
      </w:r>
    </w:p>
    <w:p w14:paraId="56BED369" w14:textId="4D91E259" w:rsidR="00FC0B13" w:rsidRDefault="00FC0B13" w:rsidP="00FC0B13">
      <w:pPr>
        <w:pStyle w:val="ListParagraph"/>
        <w:widowControl w:val="0"/>
        <w:numPr>
          <w:ilvl w:val="0"/>
          <w:numId w:val="29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Marketing</w:t>
      </w:r>
    </w:p>
    <w:p w14:paraId="70A5460C" w14:textId="2F066BBB" w:rsidR="00FC0B13" w:rsidRDefault="00FC0B13" w:rsidP="00FC0B13">
      <w:pPr>
        <w:pStyle w:val="ListParagraph"/>
        <w:widowControl w:val="0"/>
        <w:numPr>
          <w:ilvl w:val="0"/>
          <w:numId w:val="29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Township Updates/Information</w:t>
      </w:r>
    </w:p>
    <w:p w14:paraId="245FAD9E" w14:textId="7452B56B" w:rsidR="00FC0B13" w:rsidRDefault="00FC0B13" w:rsidP="00FC0B13">
      <w:pPr>
        <w:pStyle w:val="ListParagraph"/>
        <w:widowControl w:val="0"/>
        <w:numPr>
          <w:ilvl w:val="0"/>
          <w:numId w:val="18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Tour de Belt</w:t>
      </w:r>
    </w:p>
    <w:p w14:paraId="2406BA0A" w14:textId="0D74ECB4" w:rsidR="00481F2B" w:rsidRDefault="00481F2B" w:rsidP="00481F2B">
      <w:pPr>
        <w:pStyle w:val="ListParagraph"/>
        <w:widowControl w:val="0"/>
        <w:numPr>
          <w:ilvl w:val="0"/>
          <w:numId w:val="42"/>
        </w:numPr>
        <w:rPr>
          <w:sz w:val="24"/>
          <w:szCs w:val="24"/>
          <w14:ligatures w14:val="none"/>
        </w:rPr>
      </w:pPr>
      <w:r w:rsidRPr="00481F2B">
        <w:rPr>
          <w:sz w:val="24"/>
          <w:szCs w:val="24"/>
          <w14:ligatures w14:val="none"/>
        </w:rPr>
        <w:t>20-mile bike ride to raise funds for the Capital Area Greenbelt Association</w:t>
      </w:r>
    </w:p>
    <w:p w14:paraId="59A96D23" w14:textId="233238FA" w:rsidR="00481F2B" w:rsidRDefault="00481F2B" w:rsidP="00481F2B">
      <w:pPr>
        <w:pStyle w:val="ListParagraph"/>
        <w:widowControl w:val="0"/>
        <w:numPr>
          <w:ilvl w:val="0"/>
          <w:numId w:val="4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The event is on Sunday, June 6</w:t>
      </w:r>
      <w:r w:rsidRPr="00481F2B">
        <w:rPr>
          <w:sz w:val="24"/>
          <w:szCs w:val="24"/>
          <w:vertAlign w:val="superscript"/>
          <w14:ligatures w14:val="none"/>
        </w:rPr>
        <w:t>th</w:t>
      </w:r>
      <w:r>
        <w:rPr>
          <w:sz w:val="24"/>
          <w:szCs w:val="24"/>
          <w14:ligatures w14:val="none"/>
        </w:rPr>
        <w:t>, 2021.</w:t>
      </w:r>
    </w:p>
    <w:p w14:paraId="7566E509" w14:textId="58C0A30A" w:rsidR="00481F2B" w:rsidRDefault="00481F2B" w:rsidP="00481F2B">
      <w:pPr>
        <w:pStyle w:val="ListParagraph"/>
        <w:widowControl w:val="0"/>
        <w:numPr>
          <w:ilvl w:val="0"/>
          <w:numId w:val="43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We are currently looking for sponsors/volunteers/participants for the event.</w:t>
      </w:r>
    </w:p>
    <w:p w14:paraId="713B96C3" w14:textId="02A390DE" w:rsidR="00481F2B" w:rsidRDefault="00481F2B" w:rsidP="00481F2B">
      <w:pPr>
        <w:pStyle w:val="ListParagraph"/>
        <w:widowControl w:val="0"/>
        <w:numPr>
          <w:ilvl w:val="0"/>
          <w:numId w:val="18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Recreation Fund Report</w:t>
      </w:r>
    </w:p>
    <w:p w14:paraId="57F951F0" w14:textId="7ABEF004" w:rsidR="00481F2B" w:rsidRPr="00481F2B" w:rsidRDefault="00481F2B" w:rsidP="00481F2B">
      <w:pPr>
        <w:pStyle w:val="ListParagraph"/>
        <w:widowControl w:val="0"/>
        <w:numPr>
          <w:ilvl w:val="0"/>
          <w:numId w:val="44"/>
        </w:num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Doug Knauss sh</w:t>
      </w:r>
      <w:r w:rsidR="00BC047C">
        <w:rPr>
          <w:sz w:val="24"/>
          <w:szCs w:val="24"/>
          <w14:ligatures w14:val="none"/>
        </w:rPr>
        <w:t xml:space="preserve">ared with the </w:t>
      </w:r>
      <w:r>
        <w:rPr>
          <w:sz w:val="24"/>
          <w:szCs w:val="24"/>
          <w14:ligatures w14:val="none"/>
        </w:rPr>
        <w:t>RAC the current balance sheet and year to date activity.</w:t>
      </w:r>
    </w:p>
    <w:p w14:paraId="5329EA65" w14:textId="77777777" w:rsidR="00DB7479" w:rsidRPr="00DB7479" w:rsidRDefault="00DB7479" w:rsidP="00DB7479">
      <w:pPr>
        <w:pStyle w:val="ListParagraph"/>
        <w:widowControl w:val="0"/>
        <w:ind w:left="1440"/>
        <w:rPr>
          <w:sz w:val="24"/>
          <w:szCs w:val="24"/>
          <w14:ligatures w14:val="none"/>
        </w:rPr>
      </w:pPr>
    </w:p>
    <w:p w14:paraId="5B110D67" w14:textId="45BC6F56" w:rsidR="00DB7479" w:rsidRDefault="00DB7479" w:rsidP="00DB7479">
      <w:pPr>
        <w:widowControl w:val="0"/>
        <w:rPr>
          <w:b/>
          <w:bCs/>
          <w:sz w:val="24"/>
          <w:szCs w:val="24"/>
          <w14:ligatures w14:val="none"/>
        </w:rPr>
      </w:pPr>
      <w:r w:rsidRPr="00DB7479">
        <w:rPr>
          <w:b/>
          <w:bCs/>
          <w:color w:val="981E32"/>
          <w:sz w:val="24"/>
          <w:szCs w:val="24"/>
          <w:u w:val="single"/>
          <w14:ligatures w14:val="none"/>
        </w:rPr>
        <w:t>AGENDA ITEM #</w:t>
      </w:r>
      <w:r>
        <w:rPr>
          <w:b/>
          <w:bCs/>
          <w:color w:val="981E32"/>
          <w:sz w:val="24"/>
          <w:szCs w:val="24"/>
          <w:u w:val="single"/>
          <w14:ligatures w14:val="none"/>
        </w:rPr>
        <w:t>8</w:t>
      </w:r>
      <w:r w:rsidRPr="00DB7479"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>ADJOURNMENT</w:t>
      </w:r>
    </w:p>
    <w:p w14:paraId="62CB8112" w14:textId="30959D47" w:rsidR="00DB7479" w:rsidRPr="00481F2B" w:rsidRDefault="00481F2B" w:rsidP="00481F2B">
      <w:pPr>
        <w:widowControl w:val="0"/>
        <w:ind w:left="720"/>
        <w:rPr>
          <w:sz w:val="24"/>
          <w:szCs w:val="24"/>
          <w14:ligatures w14:val="none"/>
        </w:rPr>
      </w:pPr>
      <w:r w:rsidRPr="00481F2B">
        <w:rPr>
          <w:sz w:val="24"/>
          <w:szCs w:val="24"/>
          <w14:ligatures w14:val="none"/>
        </w:rPr>
        <w:t>A motion to adjourn was made by Jim Wiley at 7:51 pm. This was seconded and agreed upon by the RAC</w:t>
      </w:r>
      <w:r w:rsidR="00BC047C">
        <w:rPr>
          <w:sz w:val="24"/>
          <w:szCs w:val="24"/>
          <w14:ligatures w14:val="none"/>
        </w:rPr>
        <w:t>, and the meeting was adjourned by Amy Sturges</w:t>
      </w:r>
      <w:r w:rsidRPr="00481F2B">
        <w:rPr>
          <w:sz w:val="24"/>
          <w:szCs w:val="24"/>
          <w14:ligatures w14:val="none"/>
        </w:rPr>
        <w:t xml:space="preserve"> at 7:52 pm.</w:t>
      </w:r>
    </w:p>
    <w:p w14:paraId="4054B61F" w14:textId="2E65E8F3" w:rsidR="00292CA0" w:rsidRDefault="003F0B7E" w:rsidP="00BE6061">
      <w:pPr>
        <w:spacing w:after="160" w:line="259" w:lineRule="auto"/>
      </w:pPr>
      <w:r>
        <w:tab/>
      </w:r>
      <w:r>
        <w:tab/>
      </w:r>
    </w:p>
    <w:sectPr w:rsidR="00292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589"/>
    <w:multiLevelType w:val="hybridMultilevel"/>
    <w:tmpl w:val="5600AE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3E5A2E"/>
    <w:multiLevelType w:val="hybridMultilevel"/>
    <w:tmpl w:val="B25CE0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56F2AB6"/>
    <w:multiLevelType w:val="hybridMultilevel"/>
    <w:tmpl w:val="1102CD1C"/>
    <w:lvl w:ilvl="0" w:tplc="210E7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B334E8"/>
    <w:multiLevelType w:val="hybridMultilevel"/>
    <w:tmpl w:val="A418BF96"/>
    <w:lvl w:ilvl="0" w:tplc="BC76B4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074BA3"/>
    <w:multiLevelType w:val="hybridMultilevel"/>
    <w:tmpl w:val="6A801C24"/>
    <w:lvl w:ilvl="0" w:tplc="6BF2B8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00799"/>
    <w:multiLevelType w:val="hybridMultilevel"/>
    <w:tmpl w:val="C28874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1EDB"/>
    <w:multiLevelType w:val="hybridMultilevel"/>
    <w:tmpl w:val="3336EC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F7B26A7"/>
    <w:multiLevelType w:val="hybridMultilevel"/>
    <w:tmpl w:val="E670ECD2"/>
    <w:lvl w:ilvl="0" w:tplc="C42C66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967970"/>
    <w:multiLevelType w:val="hybridMultilevel"/>
    <w:tmpl w:val="F33E5128"/>
    <w:lvl w:ilvl="0" w:tplc="ADD2F0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6D54E7"/>
    <w:multiLevelType w:val="hybridMultilevel"/>
    <w:tmpl w:val="93D0114A"/>
    <w:lvl w:ilvl="0" w:tplc="E0FA65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9A045B"/>
    <w:multiLevelType w:val="hybridMultilevel"/>
    <w:tmpl w:val="077A4CEE"/>
    <w:lvl w:ilvl="0" w:tplc="E948EC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EE1ED4"/>
    <w:multiLevelType w:val="hybridMultilevel"/>
    <w:tmpl w:val="2BACE244"/>
    <w:lvl w:ilvl="0" w:tplc="FDE27A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635D03"/>
    <w:multiLevelType w:val="hybridMultilevel"/>
    <w:tmpl w:val="BE508DB8"/>
    <w:lvl w:ilvl="0" w:tplc="4DD2041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19481C"/>
    <w:multiLevelType w:val="hybridMultilevel"/>
    <w:tmpl w:val="90F811FA"/>
    <w:lvl w:ilvl="0" w:tplc="D4F8B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0737FF"/>
    <w:multiLevelType w:val="hybridMultilevel"/>
    <w:tmpl w:val="692662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C45EF"/>
    <w:multiLevelType w:val="hybridMultilevel"/>
    <w:tmpl w:val="B7B4FC68"/>
    <w:lvl w:ilvl="0" w:tplc="E2DA7A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EB7641"/>
    <w:multiLevelType w:val="hybridMultilevel"/>
    <w:tmpl w:val="16AE8BC2"/>
    <w:lvl w:ilvl="0" w:tplc="91DE8F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9E255E"/>
    <w:multiLevelType w:val="hybridMultilevel"/>
    <w:tmpl w:val="80EA36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4B00F34"/>
    <w:multiLevelType w:val="hybridMultilevel"/>
    <w:tmpl w:val="CFEE9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576E7C"/>
    <w:multiLevelType w:val="hybridMultilevel"/>
    <w:tmpl w:val="45900FB4"/>
    <w:lvl w:ilvl="0" w:tplc="A8F667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2A1B2A"/>
    <w:multiLevelType w:val="hybridMultilevel"/>
    <w:tmpl w:val="74F2EC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BA1646"/>
    <w:multiLevelType w:val="hybridMultilevel"/>
    <w:tmpl w:val="82B49B6E"/>
    <w:lvl w:ilvl="0" w:tplc="D3F4C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A70B53"/>
    <w:multiLevelType w:val="hybridMultilevel"/>
    <w:tmpl w:val="0B425C56"/>
    <w:lvl w:ilvl="0" w:tplc="8FC28FA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0ED11D3"/>
    <w:multiLevelType w:val="hybridMultilevel"/>
    <w:tmpl w:val="125A425E"/>
    <w:lvl w:ilvl="0" w:tplc="573618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4747B2"/>
    <w:multiLevelType w:val="hybridMultilevel"/>
    <w:tmpl w:val="64880B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60E4FBC"/>
    <w:multiLevelType w:val="hybridMultilevel"/>
    <w:tmpl w:val="9356E56A"/>
    <w:lvl w:ilvl="0" w:tplc="AE5EEC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383069"/>
    <w:multiLevelType w:val="hybridMultilevel"/>
    <w:tmpl w:val="C80E4046"/>
    <w:lvl w:ilvl="0" w:tplc="9844FF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834204"/>
    <w:multiLevelType w:val="hybridMultilevel"/>
    <w:tmpl w:val="47226A44"/>
    <w:lvl w:ilvl="0" w:tplc="4F84E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2B11112"/>
    <w:multiLevelType w:val="hybridMultilevel"/>
    <w:tmpl w:val="9EAEEE28"/>
    <w:lvl w:ilvl="0" w:tplc="0ACA60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4F44BF"/>
    <w:multiLevelType w:val="hybridMultilevel"/>
    <w:tmpl w:val="64880AA6"/>
    <w:lvl w:ilvl="0" w:tplc="024211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A35A56"/>
    <w:multiLevelType w:val="hybridMultilevel"/>
    <w:tmpl w:val="9160936E"/>
    <w:lvl w:ilvl="0" w:tplc="8418F6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CC6F92"/>
    <w:multiLevelType w:val="hybridMultilevel"/>
    <w:tmpl w:val="06C2A2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63B60EE"/>
    <w:multiLevelType w:val="hybridMultilevel"/>
    <w:tmpl w:val="F33022D2"/>
    <w:lvl w:ilvl="0" w:tplc="6AAE3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902CFD"/>
    <w:multiLevelType w:val="hybridMultilevel"/>
    <w:tmpl w:val="7870F8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5A5968"/>
    <w:multiLevelType w:val="hybridMultilevel"/>
    <w:tmpl w:val="D22EE666"/>
    <w:lvl w:ilvl="0" w:tplc="431E2F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F93A4B"/>
    <w:multiLevelType w:val="hybridMultilevel"/>
    <w:tmpl w:val="86141B8A"/>
    <w:lvl w:ilvl="0" w:tplc="BE7291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119399E"/>
    <w:multiLevelType w:val="hybridMultilevel"/>
    <w:tmpl w:val="B05C6C66"/>
    <w:lvl w:ilvl="0" w:tplc="E2B82A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196533"/>
    <w:multiLevelType w:val="hybridMultilevel"/>
    <w:tmpl w:val="90E045E2"/>
    <w:lvl w:ilvl="0" w:tplc="2D22CA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B97415"/>
    <w:multiLevelType w:val="hybridMultilevel"/>
    <w:tmpl w:val="02A866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7D23B1B"/>
    <w:multiLevelType w:val="hybridMultilevel"/>
    <w:tmpl w:val="418E3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AFB6F46"/>
    <w:multiLevelType w:val="hybridMultilevel"/>
    <w:tmpl w:val="D384F586"/>
    <w:lvl w:ilvl="0" w:tplc="3E408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BF12901C">
      <w:start w:val="1"/>
      <w:numFmt w:val="lowerLetter"/>
      <w:lvlText w:val="%2."/>
      <w:lvlJc w:val="left"/>
      <w:pPr>
        <w:ind w:left="1800" w:hanging="360"/>
      </w:pPr>
      <w:rPr>
        <w:rFonts w:ascii="Calibri" w:eastAsia="Times New Roman" w:hAnsi="Calibri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CB685F"/>
    <w:multiLevelType w:val="hybridMultilevel"/>
    <w:tmpl w:val="6EAA0238"/>
    <w:lvl w:ilvl="0" w:tplc="66E4D6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6757B3"/>
    <w:multiLevelType w:val="hybridMultilevel"/>
    <w:tmpl w:val="8F4E4A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40CD6"/>
    <w:multiLevelType w:val="hybridMultilevel"/>
    <w:tmpl w:val="454CC4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9"/>
  </w:num>
  <w:num w:numId="4">
    <w:abstractNumId w:val="11"/>
  </w:num>
  <w:num w:numId="5">
    <w:abstractNumId w:val="35"/>
  </w:num>
  <w:num w:numId="6">
    <w:abstractNumId w:val="27"/>
  </w:num>
  <w:num w:numId="7">
    <w:abstractNumId w:val="2"/>
  </w:num>
  <w:num w:numId="8">
    <w:abstractNumId w:val="25"/>
  </w:num>
  <w:num w:numId="9">
    <w:abstractNumId w:val="21"/>
  </w:num>
  <w:num w:numId="10">
    <w:abstractNumId w:val="23"/>
  </w:num>
  <w:num w:numId="11">
    <w:abstractNumId w:val="15"/>
  </w:num>
  <w:num w:numId="12">
    <w:abstractNumId w:val="14"/>
  </w:num>
  <w:num w:numId="13">
    <w:abstractNumId w:val="40"/>
  </w:num>
  <w:num w:numId="14">
    <w:abstractNumId w:val="16"/>
  </w:num>
  <w:num w:numId="15">
    <w:abstractNumId w:val="7"/>
  </w:num>
  <w:num w:numId="16">
    <w:abstractNumId w:val="4"/>
  </w:num>
  <w:num w:numId="17">
    <w:abstractNumId w:val="42"/>
  </w:num>
  <w:num w:numId="18">
    <w:abstractNumId w:val="34"/>
  </w:num>
  <w:num w:numId="19">
    <w:abstractNumId w:val="10"/>
  </w:num>
  <w:num w:numId="20">
    <w:abstractNumId w:val="28"/>
  </w:num>
  <w:num w:numId="21">
    <w:abstractNumId w:val="32"/>
  </w:num>
  <w:num w:numId="22">
    <w:abstractNumId w:val="22"/>
  </w:num>
  <w:num w:numId="23">
    <w:abstractNumId w:val="1"/>
  </w:num>
  <w:num w:numId="24">
    <w:abstractNumId w:val="12"/>
  </w:num>
  <w:num w:numId="25">
    <w:abstractNumId w:val="6"/>
  </w:num>
  <w:num w:numId="26">
    <w:abstractNumId w:val="18"/>
  </w:num>
  <w:num w:numId="27">
    <w:abstractNumId w:val="38"/>
  </w:num>
  <w:num w:numId="28">
    <w:abstractNumId w:val="9"/>
  </w:num>
  <w:num w:numId="29">
    <w:abstractNumId w:val="39"/>
  </w:num>
  <w:num w:numId="30">
    <w:abstractNumId w:val="26"/>
  </w:num>
  <w:num w:numId="31">
    <w:abstractNumId w:val="5"/>
  </w:num>
  <w:num w:numId="32">
    <w:abstractNumId w:val="20"/>
  </w:num>
  <w:num w:numId="33">
    <w:abstractNumId w:val="33"/>
  </w:num>
  <w:num w:numId="34">
    <w:abstractNumId w:val="30"/>
  </w:num>
  <w:num w:numId="35">
    <w:abstractNumId w:val="43"/>
  </w:num>
  <w:num w:numId="36">
    <w:abstractNumId w:val="24"/>
  </w:num>
  <w:num w:numId="37">
    <w:abstractNumId w:val="17"/>
  </w:num>
  <w:num w:numId="38">
    <w:abstractNumId w:val="0"/>
  </w:num>
  <w:num w:numId="39">
    <w:abstractNumId w:val="8"/>
  </w:num>
  <w:num w:numId="40">
    <w:abstractNumId w:val="36"/>
  </w:num>
  <w:num w:numId="41">
    <w:abstractNumId w:val="41"/>
  </w:num>
  <w:num w:numId="42">
    <w:abstractNumId w:val="19"/>
  </w:num>
  <w:num w:numId="43">
    <w:abstractNumId w:val="31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EA"/>
    <w:rsid w:val="00013D83"/>
    <w:rsid w:val="000267A1"/>
    <w:rsid w:val="000A1BF8"/>
    <w:rsid w:val="000C6F27"/>
    <w:rsid w:val="000D78B1"/>
    <w:rsid w:val="00104185"/>
    <w:rsid w:val="00110AC3"/>
    <w:rsid w:val="0014063F"/>
    <w:rsid w:val="00193A3B"/>
    <w:rsid w:val="001D7292"/>
    <w:rsid w:val="001E7C37"/>
    <w:rsid w:val="00281AC0"/>
    <w:rsid w:val="00292CA0"/>
    <w:rsid w:val="002C0F42"/>
    <w:rsid w:val="002C153B"/>
    <w:rsid w:val="002D62E5"/>
    <w:rsid w:val="002E1E6B"/>
    <w:rsid w:val="003417EA"/>
    <w:rsid w:val="003872E8"/>
    <w:rsid w:val="003B7F89"/>
    <w:rsid w:val="003C4249"/>
    <w:rsid w:val="003C7951"/>
    <w:rsid w:val="003F0B7E"/>
    <w:rsid w:val="0040741E"/>
    <w:rsid w:val="0041461C"/>
    <w:rsid w:val="0047585B"/>
    <w:rsid w:val="00477C73"/>
    <w:rsid w:val="00481F2B"/>
    <w:rsid w:val="004946DF"/>
    <w:rsid w:val="004B0D8C"/>
    <w:rsid w:val="004C6707"/>
    <w:rsid w:val="004E49F2"/>
    <w:rsid w:val="00504932"/>
    <w:rsid w:val="00520031"/>
    <w:rsid w:val="00534FD8"/>
    <w:rsid w:val="0053776F"/>
    <w:rsid w:val="00541963"/>
    <w:rsid w:val="005B7819"/>
    <w:rsid w:val="005C432B"/>
    <w:rsid w:val="005D19F4"/>
    <w:rsid w:val="005D59F6"/>
    <w:rsid w:val="005F3033"/>
    <w:rsid w:val="00613234"/>
    <w:rsid w:val="00614BB5"/>
    <w:rsid w:val="0068300D"/>
    <w:rsid w:val="006B47C5"/>
    <w:rsid w:val="006E45DD"/>
    <w:rsid w:val="006F42F8"/>
    <w:rsid w:val="0076626B"/>
    <w:rsid w:val="007C6B53"/>
    <w:rsid w:val="007F620A"/>
    <w:rsid w:val="00811448"/>
    <w:rsid w:val="008271AE"/>
    <w:rsid w:val="00872AFA"/>
    <w:rsid w:val="008734F8"/>
    <w:rsid w:val="009376EB"/>
    <w:rsid w:val="00943A53"/>
    <w:rsid w:val="00977EE1"/>
    <w:rsid w:val="009B466D"/>
    <w:rsid w:val="00A547F0"/>
    <w:rsid w:val="00A86FD3"/>
    <w:rsid w:val="00AB4823"/>
    <w:rsid w:val="00B16A1E"/>
    <w:rsid w:val="00B73DD6"/>
    <w:rsid w:val="00B834CB"/>
    <w:rsid w:val="00B97366"/>
    <w:rsid w:val="00BA5295"/>
    <w:rsid w:val="00BC047C"/>
    <w:rsid w:val="00BE6061"/>
    <w:rsid w:val="00BF4B4B"/>
    <w:rsid w:val="00C10A09"/>
    <w:rsid w:val="00C76E1B"/>
    <w:rsid w:val="00CB7378"/>
    <w:rsid w:val="00CD6DD8"/>
    <w:rsid w:val="00CE3742"/>
    <w:rsid w:val="00CF3C2E"/>
    <w:rsid w:val="00D80D56"/>
    <w:rsid w:val="00DA18EE"/>
    <w:rsid w:val="00DB7479"/>
    <w:rsid w:val="00DF61D7"/>
    <w:rsid w:val="00E059F5"/>
    <w:rsid w:val="00E45417"/>
    <w:rsid w:val="00E80FDA"/>
    <w:rsid w:val="00E8111F"/>
    <w:rsid w:val="00ED391A"/>
    <w:rsid w:val="00F15335"/>
    <w:rsid w:val="00F2508C"/>
    <w:rsid w:val="00F93DC3"/>
    <w:rsid w:val="00FC0B13"/>
    <w:rsid w:val="00FC6E3E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28092"/>
  <w15:chartTrackingRefBased/>
  <w15:docId w15:val="{1CC2B7A9-68FC-4A44-A669-B1F4457D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7E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498</Words>
  <Characters>2844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Durflinger</dc:creator>
  <cp:keywords/>
  <dc:description/>
  <cp:lastModifiedBy>Doug Knauss</cp:lastModifiedBy>
  <cp:revision>2</cp:revision>
  <cp:lastPrinted>2020-06-05T17:57:00Z</cp:lastPrinted>
  <dcterms:created xsi:type="dcterms:W3CDTF">2021-05-13T18:40:00Z</dcterms:created>
  <dcterms:modified xsi:type="dcterms:W3CDTF">2021-05-13T18:40:00Z</dcterms:modified>
</cp:coreProperties>
</file>